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0C440" w14:textId="77777777" w:rsidR="001544FC" w:rsidRPr="001544FC" w:rsidRDefault="001544FC" w:rsidP="007452D3">
      <w:pPr>
        <w:pBdr>
          <w:top w:val="single" w:sz="24" w:space="0" w:color="4472C4" w:themeColor="accent1"/>
          <w:left w:val="single" w:sz="24" w:space="0" w:color="4472C4" w:themeColor="accent1"/>
          <w:bottom w:val="single" w:sz="24" w:space="1" w:color="4472C4" w:themeColor="accent1"/>
          <w:right w:val="single" w:sz="24" w:space="0" w:color="4472C4" w:themeColor="accent1"/>
        </w:pBdr>
        <w:shd w:val="clear" w:color="auto" w:fill="4472C4" w:themeFill="accent1"/>
        <w:spacing w:before="100" w:after="0" w:line="276" w:lineRule="auto"/>
        <w:jc w:val="center"/>
        <w:outlineLvl w:val="0"/>
        <w:rPr>
          <w:rFonts w:ascii="Times New Roman" w:eastAsia="Times New Roman" w:hAnsi="Times New Roman" w:cs="Times New Roman"/>
          <w:caps/>
          <w:color w:val="FFFFFF" w:themeColor="background1"/>
          <w:spacing w:val="15"/>
          <w:sz w:val="24"/>
          <w:szCs w:val="24"/>
          <w:lang w:eastAsia="ru-RU"/>
        </w:rPr>
      </w:pPr>
      <w:r w:rsidRPr="001544FC">
        <w:rPr>
          <w:rFonts w:ascii="Times New Roman" w:eastAsia="Times New Roman" w:hAnsi="Times New Roman" w:cs="Times New Roman"/>
          <w:caps/>
          <w:color w:val="FFFFFF" w:themeColor="background1"/>
          <w:spacing w:val="15"/>
          <w:sz w:val="24"/>
          <w:szCs w:val="24"/>
          <w:lang w:eastAsia="ru-RU"/>
        </w:rPr>
        <w:t>ПАМЯТКА</w:t>
      </w:r>
    </w:p>
    <w:p w14:paraId="3D613173" w14:textId="77777777" w:rsidR="009C3E3E" w:rsidRDefault="001544FC" w:rsidP="007452D3">
      <w:pPr>
        <w:pBdr>
          <w:top w:val="single" w:sz="24" w:space="0" w:color="4472C4" w:themeColor="accent1"/>
          <w:left w:val="single" w:sz="24" w:space="0" w:color="4472C4" w:themeColor="accent1"/>
          <w:bottom w:val="single" w:sz="24" w:space="1" w:color="4472C4" w:themeColor="accent1"/>
          <w:right w:val="single" w:sz="24" w:space="0" w:color="4472C4" w:themeColor="accent1"/>
        </w:pBdr>
        <w:shd w:val="clear" w:color="auto" w:fill="4472C4" w:themeFill="accent1"/>
        <w:spacing w:before="100" w:after="0" w:line="276" w:lineRule="auto"/>
        <w:jc w:val="center"/>
        <w:outlineLvl w:val="0"/>
        <w:rPr>
          <w:rFonts w:ascii="Times New Roman" w:eastAsia="Times New Roman" w:hAnsi="Times New Roman" w:cs="Times New Roman"/>
          <w:caps/>
          <w:color w:val="FFFFFF" w:themeColor="background1"/>
          <w:spacing w:val="15"/>
          <w:sz w:val="24"/>
          <w:szCs w:val="24"/>
          <w:lang w:eastAsia="ru-RU"/>
        </w:rPr>
      </w:pPr>
      <w:r w:rsidRPr="001544FC">
        <w:rPr>
          <w:rFonts w:ascii="Times New Roman" w:eastAsia="Times New Roman" w:hAnsi="Times New Roman" w:cs="Times New Roman"/>
          <w:caps/>
          <w:color w:val="FFFFFF" w:themeColor="background1"/>
          <w:spacing w:val="15"/>
          <w:sz w:val="24"/>
          <w:szCs w:val="24"/>
          <w:lang w:eastAsia="ru-RU"/>
        </w:rPr>
        <w:t xml:space="preserve">ПО пожарной безопасности в </w:t>
      </w:r>
      <w:r w:rsidR="009C3E3E">
        <w:rPr>
          <w:rFonts w:ascii="Times New Roman" w:eastAsia="Times New Roman" w:hAnsi="Times New Roman" w:cs="Times New Roman"/>
          <w:caps/>
          <w:color w:val="FFFFFF" w:themeColor="background1"/>
          <w:spacing w:val="15"/>
          <w:sz w:val="24"/>
          <w:szCs w:val="24"/>
          <w:lang w:eastAsia="ru-RU"/>
        </w:rPr>
        <w:t xml:space="preserve">весенне-летний </w:t>
      </w:r>
    </w:p>
    <w:p w14:paraId="5C55AD08" w14:textId="1EF5238A" w:rsidR="001544FC" w:rsidRPr="007452D3" w:rsidRDefault="001544FC" w:rsidP="007452D3">
      <w:pPr>
        <w:pBdr>
          <w:top w:val="single" w:sz="24" w:space="0" w:color="4472C4" w:themeColor="accent1"/>
          <w:left w:val="single" w:sz="24" w:space="0" w:color="4472C4" w:themeColor="accent1"/>
          <w:bottom w:val="single" w:sz="24" w:space="1" w:color="4472C4" w:themeColor="accent1"/>
          <w:right w:val="single" w:sz="24" w:space="0" w:color="4472C4" w:themeColor="accent1"/>
        </w:pBdr>
        <w:shd w:val="clear" w:color="auto" w:fill="4472C4" w:themeFill="accent1"/>
        <w:spacing w:before="100" w:after="0" w:line="276" w:lineRule="auto"/>
        <w:jc w:val="center"/>
        <w:outlineLvl w:val="0"/>
        <w:rPr>
          <w:rFonts w:ascii="Times New Roman" w:eastAsia="Times New Roman" w:hAnsi="Times New Roman" w:cs="Times New Roman"/>
          <w:caps/>
          <w:color w:val="FFFFFF" w:themeColor="background1"/>
          <w:spacing w:val="15"/>
          <w:sz w:val="24"/>
          <w:szCs w:val="24"/>
          <w:lang w:eastAsia="ru-RU"/>
        </w:rPr>
      </w:pPr>
      <w:r w:rsidRPr="001544FC">
        <w:rPr>
          <w:rFonts w:ascii="Times New Roman" w:eastAsia="Times New Roman" w:hAnsi="Times New Roman" w:cs="Times New Roman"/>
          <w:caps/>
          <w:color w:val="FFFFFF" w:themeColor="background1"/>
          <w:spacing w:val="15"/>
          <w:sz w:val="24"/>
          <w:szCs w:val="24"/>
          <w:lang w:eastAsia="ru-RU"/>
        </w:rPr>
        <w:t>пожароопасный период</w:t>
      </w:r>
    </w:p>
    <w:p w14:paraId="142B4E54" w14:textId="10CC8CBE" w:rsidR="009C3E3E" w:rsidRPr="00567B93" w:rsidRDefault="009C3E3E" w:rsidP="009C3E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67B93">
        <w:rPr>
          <w:rFonts w:ascii="Times New Roman" w:eastAsia="Times New Roman" w:hAnsi="Times New Roman" w:cs="Times New Roman"/>
          <w:b/>
          <w:bCs/>
          <w:lang w:eastAsia="ru-RU"/>
        </w:rPr>
        <w:t xml:space="preserve">Распоряжением Правительства Тверской области от </w:t>
      </w:r>
      <w:r w:rsidR="000C1721" w:rsidRPr="00567B93">
        <w:rPr>
          <w:rFonts w:ascii="Times New Roman" w:eastAsia="Times New Roman" w:hAnsi="Times New Roman" w:cs="Times New Roman"/>
          <w:b/>
          <w:bCs/>
          <w:lang w:eastAsia="ru-RU"/>
        </w:rPr>
        <w:t>24</w:t>
      </w:r>
      <w:r w:rsidRPr="00567B93">
        <w:rPr>
          <w:rFonts w:ascii="Times New Roman" w:eastAsia="Times New Roman" w:hAnsi="Times New Roman" w:cs="Times New Roman"/>
          <w:b/>
          <w:bCs/>
          <w:lang w:eastAsia="ru-RU"/>
        </w:rPr>
        <w:t>.03.20</w:t>
      </w:r>
      <w:r w:rsidR="000C1721" w:rsidRPr="00567B93">
        <w:rPr>
          <w:rFonts w:ascii="Times New Roman" w:eastAsia="Times New Roman" w:hAnsi="Times New Roman" w:cs="Times New Roman"/>
          <w:b/>
          <w:bCs/>
          <w:lang w:eastAsia="ru-RU"/>
        </w:rPr>
        <w:t>26</w:t>
      </w:r>
      <w:r w:rsidRPr="00567B93">
        <w:rPr>
          <w:rFonts w:ascii="Times New Roman" w:eastAsia="Times New Roman" w:hAnsi="Times New Roman" w:cs="Times New Roman"/>
          <w:b/>
          <w:bCs/>
          <w:lang w:eastAsia="ru-RU"/>
        </w:rPr>
        <w:t xml:space="preserve"> года № </w:t>
      </w:r>
      <w:r w:rsidR="000C1721" w:rsidRPr="00567B93">
        <w:rPr>
          <w:rFonts w:ascii="Times New Roman" w:eastAsia="Times New Roman" w:hAnsi="Times New Roman" w:cs="Times New Roman"/>
          <w:b/>
          <w:bCs/>
          <w:lang w:eastAsia="ru-RU"/>
        </w:rPr>
        <w:t>112</w:t>
      </w:r>
      <w:r w:rsidRPr="00567B93">
        <w:rPr>
          <w:rFonts w:ascii="Times New Roman" w:eastAsia="Times New Roman" w:hAnsi="Times New Roman" w:cs="Times New Roman"/>
          <w:b/>
          <w:bCs/>
          <w:lang w:eastAsia="ru-RU"/>
        </w:rPr>
        <w:t>-рп «О неотложных мерах по подготовке к пожароопасному периоду на территории Тверской области и охране лесов, торфяных месторождений, объектов экономики и населенных пунктов от пожаров на 202</w:t>
      </w:r>
      <w:r w:rsidR="000C1721" w:rsidRPr="00567B93">
        <w:rPr>
          <w:rFonts w:ascii="Times New Roman" w:eastAsia="Times New Roman" w:hAnsi="Times New Roman" w:cs="Times New Roman"/>
          <w:b/>
          <w:bCs/>
          <w:lang w:eastAsia="ru-RU"/>
        </w:rPr>
        <w:t xml:space="preserve">6 </w:t>
      </w:r>
      <w:r w:rsidRPr="00567B93">
        <w:rPr>
          <w:rFonts w:ascii="Times New Roman" w:eastAsia="Times New Roman" w:hAnsi="Times New Roman" w:cs="Times New Roman"/>
          <w:b/>
          <w:bCs/>
          <w:lang w:eastAsia="ru-RU"/>
        </w:rPr>
        <w:t>год и на период до 202</w:t>
      </w:r>
      <w:r w:rsidR="000C1721" w:rsidRPr="00567B93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Pr="00567B93">
        <w:rPr>
          <w:rFonts w:ascii="Times New Roman" w:eastAsia="Times New Roman" w:hAnsi="Times New Roman" w:cs="Times New Roman"/>
          <w:b/>
          <w:bCs/>
          <w:lang w:eastAsia="ru-RU"/>
        </w:rPr>
        <w:t xml:space="preserve"> года» на территории Тверской области установлен период пожароопасного сезона с 10 апреля 202</w:t>
      </w:r>
      <w:r w:rsidR="000C1721" w:rsidRPr="00567B93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567B93">
        <w:rPr>
          <w:rFonts w:ascii="Times New Roman" w:eastAsia="Times New Roman" w:hAnsi="Times New Roman" w:cs="Times New Roman"/>
          <w:b/>
          <w:bCs/>
          <w:lang w:eastAsia="ru-RU"/>
        </w:rPr>
        <w:t xml:space="preserve"> года по 30 сентября 202</w:t>
      </w:r>
      <w:r w:rsidR="000C1721" w:rsidRPr="00567B93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567B93">
        <w:rPr>
          <w:rFonts w:ascii="Times New Roman" w:eastAsia="Times New Roman" w:hAnsi="Times New Roman" w:cs="Times New Roman"/>
          <w:b/>
          <w:bCs/>
          <w:lang w:eastAsia="ru-RU"/>
        </w:rPr>
        <w:t xml:space="preserve"> года.</w:t>
      </w:r>
    </w:p>
    <w:p w14:paraId="351F2153" w14:textId="03503941" w:rsidR="009C3E3E" w:rsidRPr="00567B93" w:rsidRDefault="009C3E3E" w:rsidP="009C3E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7B93">
        <w:rPr>
          <w:rFonts w:ascii="Times New Roman" w:eastAsia="Times New Roman" w:hAnsi="Times New Roman" w:cs="Times New Roman"/>
          <w:lang w:eastAsia="ru-RU"/>
        </w:rPr>
        <w:t xml:space="preserve">      Природные пожары относятся к числу очень опасных и часто повторяющихся происшествий. Они становятся для страны настоящим бедствием: сгорают гигантские площади лесных массивов, гибнут животные и растения, уничтожаются уникальные экосистемы. </w:t>
      </w:r>
    </w:p>
    <w:p w14:paraId="03E9913E" w14:textId="25F70AF5" w:rsidR="009C3E3E" w:rsidRPr="00567B93" w:rsidRDefault="009C3E3E" w:rsidP="009C3E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7B93">
        <w:rPr>
          <w:rFonts w:ascii="Times New Roman" w:eastAsia="Times New Roman" w:hAnsi="Times New Roman" w:cs="Times New Roman"/>
          <w:lang w:eastAsia="ru-RU"/>
        </w:rPr>
        <w:t xml:space="preserve">      Самые распространенные природные пожары – это травяные палы. Граждане сжигают мусор и прошлогоднюю траву на своих огородах и дворовых территориях, а дети поджигают траву у дорог и на пустырях для развлечения. Весной прошлогодняя трава быстро высыхает на солнце и легко загорается от любой искры. Травяные палы быстро распространяются, особенно в ветреные дни. Горение травы, сухостоя – процесс неуправляемый. Остановить хорошо разгоревшийся пожар бывает очень непросто. Нередко от травяных пожаров сгорают дома или даже целые дачные поселки и деревни.</w:t>
      </w:r>
    </w:p>
    <w:p w14:paraId="3275AD66" w14:textId="68D264C4" w:rsidR="009C3E3E" w:rsidRPr="00567B93" w:rsidRDefault="009C3E3E" w:rsidP="009C3E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7B93">
        <w:rPr>
          <w:rFonts w:ascii="Times New Roman" w:eastAsia="Times New Roman" w:hAnsi="Times New Roman" w:cs="Times New Roman"/>
          <w:lang w:eastAsia="ru-RU"/>
        </w:rPr>
        <w:t xml:space="preserve">      В пожароопасный период проводите с детьми и подростками разъяснительную работу. Никогда не давайте играть детям с источниками открытого огня. Дети часто копируют поведение родителей. Поэтому необходимо соблюдать правила безопасности самим, чтобы ребёнок видел, как они применяются на практике.</w:t>
      </w:r>
    </w:p>
    <w:p w14:paraId="6789EC88" w14:textId="6E181B46" w:rsidR="009C3E3E" w:rsidRPr="00567B93" w:rsidRDefault="009C3E3E" w:rsidP="00567B9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7B93">
        <w:rPr>
          <w:rFonts w:ascii="Times New Roman" w:eastAsia="Times New Roman" w:hAnsi="Times New Roman" w:cs="Times New Roman"/>
          <w:lang w:eastAsia="ru-RU"/>
        </w:rPr>
        <w:t xml:space="preserve">      Проводите субботники и уборку около своих домов, чтобы обезопасить свое имущество и жилье от распространения ландшафтных пожаров. Рядом с домом установите емкость с запасом воды, для тушения возгораний.</w:t>
      </w:r>
    </w:p>
    <w:p w14:paraId="3D307B51" w14:textId="137228B3" w:rsidR="00356D40" w:rsidRPr="00567B93" w:rsidRDefault="009C3E3E" w:rsidP="00567B93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lang w:eastAsia="ru-RU"/>
        </w:rPr>
      </w:pPr>
      <w:r w:rsidRPr="00567B93">
        <w:rPr>
          <w:rFonts w:ascii="Times New Roman" w:eastAsia="Times New Roman" w:hAnsi="Times New Roman" w:cs="Times New Roman"/>
          <w:lang w:eastAsia="ru-RU"/>
        </w:rPr>
        <w:t>Соблюдайте требования пожарной безопасности в лесах. Не разводите костры в хвойных молодняках, на участках поврежденного леса, торфяниках, в местах рубок (на лесосеках), не очищенных от порубочных остатков и заготовленной древесины, в местах с подсохшей травой, а также под кронами деревьев.</w:t>
      </w:r>
      <w:r w:rsidR="00356D40" w:rsidRPr="00567B93">
        <w:rPr>
          <w:rFonts w:ascii="Times New Roman" w:eastAsia="Times New Roman" w:hAnsi="Times New Roman" w:cs="Times New Roman"/>
          <w:lang w:eastAsia="ru-RU"/>
        </w:rPr>
        <w:t xml:space="preserve"> Не пользуйтесь открытым огнем вблизи деревянных строений, кустарников, сухой травы;</w:t>
      </w:r>
    </w:p>
    <w:p w14:paraId="07F79916" w14:textId="77777777" w:rsidR="00356D40" w:rsidRPr="00567B93" w:rsidRDefault="00356D40" w:rsidP="00567B93">
      <w:pPr>
        <w:numPr>
          <w:ilvl w:val="0"/>
          <w:numId w:val="5"/>
        </w:numPr>
        <w:tabs>
          <w:tab w:val="clear" w:pos="720"/>
          <w:tab w:val="left" w:pos="426"/>
        </w:tabs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lang w:eastAsia="ru-RU"/>
        </w:rPr>
      </w:pPr>
      <w:r w:rsidRPr="00567B93">
        <w:rPr>
          <w:rFonts w:ascii="Times New Roman" w:eastAsia="Times New Roman" w:hAnsi="Times New Roman" w:cs="Times New Roman"/>
          <w:lang w:eastAsia="ru-RU"/>
        </w:rPr>
        <w:t>Не поджигайте сухую траву, огонь распространяется мгновенно, может стать неуправляемым;</w:t>
      </w:r>
    </w:p>
    <w:p w14:paraId="40B89F7C" w14:textId="77777777" w:rsidR="00356D40" w:rsidRPr="00567B93" w:rsidRDefault="00356D40" w:rsidP="00567B93">
      <w:pPr>
        <w:numPr>
          <w:ilvl w:val="0"/>
          <w:numId w:val="5"/>
        </w:numPr>
        <w:tabs>
          <w:tab w:val="clear" w:pos="720"/>
          <w:tab w:val="left" w:pos="426"/>
        </w:tabs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lang w:eastAsia="ru-RU"/>
        </w:rPr>
      </w:pPr>
      <w:r w:rsidRPr="00567B93">
        <w:rPr>
          <w:rFonts w:ascii="Times New Roman" w:eastAsia="Times New Roman" w:hAnsi="Times New Roman" w:cs="Times New Roman"/>
          <w:lang w:eastAsia="ru-RU"/>
        </w:rPr>
        <w:t>Своевременно очищайте прилегающую территорию от мусора, строительного материала и сухой травы;</w:t>
      </w:r>
    </w:p>
    <w:p w14:paraId="05CB1E42" w14:textId="77777777" w:rsidR="00356D40" w:rsidRPr="00567B93" w:rsidRDefault="00356D40" w:rsidP="00567B93">
      <w:pPr>
        <w:numPr>
          <w:ilvl w:val="0"/>
          <w:numId w:val="5"/>
        </w:numPr>
        <w:tabs>
          <w:tab w:val="clear" w:pos="720"/>
          <w:tab w:val="left" w:pos="426"/>
        </w:tabs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lang w:eastAsia="ru-RU"/>
        </w:rPr>
      </w:pPr>
      <w:r w:rsidRPr="00567B93">
        <w:rPr>
          <w:rFonts w:ascii="Times New Roman" w:eastAsia="Times New Roman" w:hAnsi="Times New Roman" w:cs="Times New Roman"/>
          <w:lang w:eastAsia="ru-RU"/>
        </w:rPr>
        <w:t>Не сжигайте собранный после уборки мусор и сухую траву;</w:t>
      </w:r>
    </w:p>
    <w:p w14:paraId="5C548505" w14:textId="77777777" w:rsidR="00356D40" w:rsidRPr="00567B93" w:rsidRDefault="00356D40" w:rsidP="00567B93">
      <w:pPr>
        <w:numPr>
          <w:ilvl w:val="0"/>
          <w:numId w:val="5"/>
        </w:numPr>
        <w:tabs>
          <w:tab w:val="clear" w:pos="720"/>
          <w:tab w:val="left" w:pos="426"/>
        </w:tabs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lang w:eastAsia="ru-RU"/>
        </w:rPr>
      </w:pPr>
      <w:r w:rsidRPr="00567B93">
        <w:rPr>
          <w:rFonts w:ascii="Times New Roman" w:eastAsia="Times New Roman" w:hAnsi="Times New Roman" w:cs="Times New Roman"/>
          <w:lang w:eastAsia="ru-RU"/>
        </w:rPr>
        <w:t>В пожароопасный период проводите с детьми и подростками разъяснительную работу. Никогда не давайте играть детям спичками;</w:t>
      </w:r>
    </w:p>
    <w:p w14:paraId="317FEFC0" w14:textId="77777777" w:rsidR="00356D40" w:rsidRPr="00567B93" w:rsidRDefault="00356D40" w:rsidP="00567B93">
      <w:pPr>
        <w:numPr>
          <w:ilvl w:val="0"/>
          <w:numId w:val="5"/>
        </w:numPr>
        <w:tabs>
          <w:tab w:val="clear" w:pos="720"/>
          <w:tab w:val="left" w:pos="426"/>
        </w:tabs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lang w:eastAsia="ru-RU"/>
        </w:rPr>
      </w:pPr>
      <w:r w:rsidRPr="00567B93">
        <w:rPr>
          <w:rFonts w:ascii="Times New Roman" w:eastAsia="Times New Roman" w:hAnsi="Times New Roman" w:cs="Times New Roman"/>
          <w:lang w:eastAsia="ru-RU"/>
        </w:rPr>
        <w:t>Соблюдайте осторожность при эксплуатации обогревательных приборов и печей, а также при эксплуатации бань;</w:t>
      </w:r>
    </w:p>
    <w:p w14:paraId="498DF358" w14:textId="77777777" w:rsidR="00356D40" w:rsidRPr="00567B93" w:rsidRDefault="00356D40" w:rsidP="00567B93">
      <w:pPr>
        <w:numPr>
          <w:ilvl w:val="0"/>
          <w:numId w:val="5"/>
        </w:numPr>
        <w:tabs>
          <w:tab w:val="clear" w:pos="720"/>
          <w:tab w:val="left" w:pos="426"/>
        </w:tabs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lang w:eastAsia="ru-RU"/>
        </w:rPr>
      </w:pPr>
      <w:r w:rsidRPr="00567B93">
        <w:rPr>
          <w:rFonts w:ascii="Times New Roman" w:eastAsia="Times New Roman" w:hAnsi="Times New Roman" w:cs="Times New Roman"/>
          <w:lang w:eastAsia="ru-RU"/>
        </w:rPr>
        <w:t>Пользуйтесь только исправными электроприборами, штепсельными розетками, следите за состоянием изоляции электропроводки;</w:t>
      </w:r>
    </w:p>
    <w:p w14:paraId="65BD5EAB" w14:textId="77777777" w:rsidR="00356D40" w:rsidRPr="00567B93" w:rsidRDefault="00356D40" w:rsidP="00567B93">
      <w:pPr>
        <w:numPr>
          <w:ilvl w:val="0"/>
          <w:numId w:val="5"/>
        </w:numPr>
        <w:tabs>
          <w:tab w:val="clear" w:pos="720"/>
          <w:tab w:val="left" w:pos="426"/>
        </w:tabs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lang w:eastAsia="ru-RU"/>
        </w:rPr>
      </w:pPr>
      <w:r w:rsidRPr="00567B93">
        <w:rPr>
          <w:rFonts w:ascii="Times New Roman" w:eastAsia="Times New Roman" w:hAnsi="Times New Roman" w:cs="Times New Roman"/>
          <w:lang w:eastAsia="ru-RU"/>
        </w:rPr>
        <w:t>Не применяйте нестандартные электронагревательные приборы, некалиброванные плавкие вставки или другие самодельные аппараты для защиты от перегрузки и короткого замыкания;</w:t>
      </w:r>
    </w:p>
    <w:p w14:paraId="2CE5AEF2" w14:textId="77777777" w:rsidR="00356D40" w:rsidRPr="00567B93" w:rsidRDefault="00356D40" w:rsidP="00567B93">
      <w:pPr>
        <w:numPr>
          <w:ilvl w:val="0"/>
          <w:numId w:val="5"/>
        </w:numPr>
        <w:tabs>
          <w:tab w:val="clear" w:pos="720"/>
          <w:tab w:val="left" w:pos="426"/>
        </w:tabs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lang w:eastAsia="ru-RU"/>
        </w:rPr>
      </w:pPr>
      <w:r w:rsidRPr="00567B93">
        <w:rPr>
          <w:rFonts w:ascii="Times New Roman" w:eastAsia="Times New Roman" w:hAnsi="Times New Roman" w:cs="Times New Roman"/>
          <w:lang w:eastAsia="ru-RU"/>
        </w:rPr>
        <w:t>Не курите в постели, в сараях, на чердаках, в местах хранения горючих материалов, не бросайте непогашенные спички, окурки;</w:t>
      </w:r>
    </w:p>
    <w:p w14:paraId="0275582E" w14:textId="77777777" w:rsidR="00356D40" w:rsidRPr="00567B93" w:rsidRDefault="00356D40" w:rsidP="00567B93">
      <w:pPr>
        <w:numPr>
          <w:ilvl w:val="0"/>
          <w:numId w:val="5"/>
        </w:numPr>
        <w:tabs>
          <w:tab w:val="clear" w:pos="720"/>
          <w:tab w:val="left" w:pos="426"/>
        </w:tabs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lang w:eastAsia="ru-RU"/>
        </w:rPr>
      </w:pPr>
      <w:r w:rsidRPr="00567B93">
        <w:rPr>
          <w:rFonts w:ascii="Times New Roman" w:eastAsia="Times New Roman" w:hAnsi="Times New Roman" w:cs="Times New Roman"/>
          <w:lang w:eastAsia="ru-RU"/>
        </w:rPr>
        <w:t>Имейте дома и во дворе первичные средства пожаротушения: огнетушитель, емкость с водой, ведро;</w:t>
      </w:r>
    </w:p>
    <w:p w14:paraId="6AC47D27" w14:textId="77777777" w:rsidR="00356D40" w:rsidRPr="00567B93" w:rsidRDefault="00356D40" w:rsidP="00567B93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lang w:eastAsia="ru-RU"/>
        </w:rPr>
      </w:pPr>
      <w:r w:rsidRPr="00567B93">
        <w:rPr>
          <w:rFonts w:ascii="Times New Roman" w:eastAsia="Times New Roman" w:hAnsi="Times New Roman" w:cs="Times New Roman"/>
          <w:lang w:eastAsia="ru-RU"/>
        </w:rPr>
        <w:t>Уходя из дома, убедитесь, что телевизор, лампы освещения, все электронагревательные и газовые приборы выключены.</w:t>
      </w:r>
    </w:p>
    <w:p w14:paraId="71DD0319" w14:textId="77777777" w:rsidR="00567B93" w:rsidRDefault="00356D40" w:rsidP="00567B93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567B93">
        <w:rPr>
          <w:rFonts w:ascii="Times New Roman" w:eastAsia="Times New Roman" w:hAnsi="Times New Roman" w:cs="Times New Roman"/>
          <w:b/>
          <w:bCs/>
          <w:lang w:eastAsia="ru-RU"/>
        </w:rPr>
        <w:t xml:space="preserve">     </w:t>
      </w:r>
      <w:r w:rsidR="009C3E3E" w:rsidRPr="00567B93">
        <w:rPr>
          <w:rFonts w:ascii="Times New Roman" w:eastAsia="Times New Roman" w:hAnsi="Times New Roman" w:cs="Times New Roman"/>
          <w:b/>
          <w:bCs/>
          <w:lang w:eastAsia="ru-RU"/>
        </w:rPr>
        <w:t xml:space="preserve">Помните! </w:t>
      </w:r>
      <w:r w:rsidR="009C3E3E" w:rsidRPr="00567B93">
        <w:rPr>
          <w:rFonts w:ascii="Times New Roman" w:eastAsia="Times New Roman" w:hAnsi="Times New Roman" w:cs="Times New Roman"/>
          <w:lang w:eastAsia="ru-RU"/>
        </w:rPr>
        <w:t>Соблюдение мер пожарной безопасности позволит предупредить пожар, тем самым уберечь и сохранить жизнь, здоровье и имущество вам, вашим близким, друзьям и соседям. Каждый гражданин при обнаружении пожара или признаков горения должен незамедлительно сообщить об этом в пожарную охрану или единую диспетчерскую службу, указав адрес объекта, место возникновения пожара, а также сообщить свои личные данные. При возможности, если это не угрожает жизни и здоровью, следует принять меры по эвакуации людей и тушению пожара подручными или первичными средствами пожаротушения.</w:t>
      </w:r>
    </w:p>
    <w:p w14:paraId="4C2BB480" w14:textId="251F68E0" w:rsidR="001544FC" w:rsidRPr="00567B93" w:rsidRDefault="001544FC" w:rsidP="00567B93">
      <w:pPr>
        <w:spacing w:after="12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567B93">
        <w:rPr>
          <w:b/>
          <w:bCs/>
          <w:color w:val="1F3864" w:themeColor="accent1" w:themeShade="80"/>
          <w:sz w:val="20"/>
          <w:szCs w:val="20"/>
        </w:rPr>
        <w:t xml:space="preserve"> </w:t>
      </w:r>
      <w:r w:rsidR="00567B93">
        <w:rPr>
          <w:b/>
          <w:bCs/>
          <w:color w:val="1F3864" w:themeColor="accent1" w:themeShade="80"/>
          <w:sz w:val="20"/>
          <w:szCs w:val="20"/>
        </w:rPr>
        <w:t xml:space="preserve">        </w:t>
      </w:r>
      <w:r w:rsidRPr="00567B93">
        <w:rPr>
          <w:rFonts w:ascii="Times New Roman" w:hAnsi="Times New Roman" w:cs="Times New Roman"/>
          <w:b/>
          <w:bCs/>
          <w:i/>
          <w:iCs/>
          <w:color w:val="1F3864" w:themeColor="accent1" w:themeShade="80"/>
          <w:sz w:val="20"/>
          <w:szCs w:val="20"/>
        </w:rPr>
        <w:t xml:space="preserve">При обнаружении пожара или признаков горения немедленно сообщите об этом по </w:t>
      </w:r>
      <w:r w:rsidR="00402997" w:rsidRPr="00567B93">
        <w:rPr>
          <w:rFonts w:ascii="Times New Roman" w:hAnsi="Times New Roman" w:cs="Times New Roman"/>
          <w:b/>
          <w:bCs/>
          <w:i/>
          <w:iCs/>
          <w:color w:val="1F3864" w:themeColor="accent1" w:themeShade="80"/>
          <w:sz w:val="20"/>
          <w:szCs w:val="20"/>
        </w:rPr>
        <w:t>телефонам «</w:t>
      </w:r>
      <w:r w:rsidRPr="00567B93">
        <w:rPr>
          <w:rFonts w:ascii="Times New Roman" w:hAnsi="Times New Roman" w:cs="Times New Roman"/>
          <w:b/>
          <w:bCs/>
          <w:i/>
          <w:iCs/>
          <w:color w:val="1F3864" w:themeColor="accent1" w:themeShade="80"/>
          <w:sz w:val="20"/>
          <w:szCs w:val="20"/>
        </w:rPr>
        <w:t>01» или с мобильного «112».</w:t>
      </w:r>
      <w:r w:rsidR="00E06555" w:rsidRPr="00567B93">
        <w:rPr>
          <w:rFonts w:ascii="Times New Roman" w:hAnsi="Times New Roman" w:cs="Times New Roman"/>
          <w:b/>
          <w:i/>
          <w:iCs/>
          <w:color w:val="1F3864" w:themeColor="accent1" w:themeShade="80"/>
          <w:sz w:val="20"/>
          <w:szCs w:val="20"/>
          <w:lang w:eastAsia="ru-RU"/>
        </w:rPr>
        <w:t xml:space="preserve">  </w:t>
      </w:r>
      <w:r w:rsidR="00711C3A" w:rsidRPr="00567B93">
        <w:rPr>
          <w:rFonts w:ascii="Times New Roman" w:hAnsi="Times New Roman" w:cs="Times New Roman"/>
          <w:b/>
          <w:i/>
          <w:iCs/>
          <w:color w:val="1F3864" w:themeColor="accent1" w:themeShade="80"/>
          <w:sz w:val="20"/>
          <w:szCs w:val="20"/>
          <w:lang w:eastAsia="ru-RU"/>
        </w:rPr>
        <w:t>Будьте бдительны и осторожны с огнём!</w:t>
      </w:r>
      <w:r w:rsidR="007452D3" w:rsidRPr="00567B93">
        <w:rPr>
          <w:rFonts w:ascii="Times New Roman" w:hAnsi="Times New Roman" w:cs="Times New Roman"/>
          <w:b/>
          <w:i/>
          <w:iCs/>
          <w:color w:val="1F3864" w:themeColor="accent1" w:themeShade="80"/>
          <w:sz w:val="20"/>
          <w:szCs w:val="20"/>
          <w:lang w:eastAsia="ru-RU"/>
        </w:rPr>
        <w:t xml:space="preserve"> </w:t>
      </w:r>
      <w:r w:rsidR="00711C3A" w:rsidRPr="00567B93">
        <w:rPr>
          <w:rFonts w:ascii="Times New Roman" w:hAnsi="Times New Roman" w:cs="Times New Roman"/>
          <w:b/>
          <w:i/>
          <w:iCs/>
          <w:color w:val="1F3864" w:themeColor="accent1" w:themeShade="80"/>
          <w:sz w:val="20"/>
          <w:szCs w:val="20"/>
          <w:lang w:eastAsia="ru-RU"/>
        </w:rPr>
        <w:t>Соблюдайте правила пожарной безопасности</w:t>
      </w:r>
      <w:r w:rsidR="007452D3" w:rsidRPr="00567B93">
        <w:rPr>
          <w:rFonts w:ascii="Times New Roman" w:hAnsi="Times New Roman" w:cs="Times New Roman"/>
          <w:b/>
          <w:i/>
          <w:iCs/>
          <w:color w:val="1F3864" w:themeColor="accent1" w:themeShade="80"/>
          <w:sz w:val="20"/>
          <w:szCs w:val="20"/>
          <w:lang w:eastAsia="ru-RU"/>
        </w:rPr>
        <w:t>!</w:t>
      </w:r>
    </w:p>
    <w:p w14:paraId="43B879FA" w14:textId="77777777" w:rsidR="00402997" w:rsidRPr="00567B93" w:rsidRDefault="00402997" w:rsidP="00D202DF">
      <w:pPr>
        <w:tabs>
          <w:tab w:val="left" w:pos="4665"/>
        </w:tabs>
        <w:spacing w:after="0"/>
        <w:ind w:left="4956"/>
        <w:rPr>
          <w:rFonts w:ascii="Times New Roman" w:hAnsi="Times New Roman" w:cs="Times New Roman"/>
          <w:i/>
          <w:sz w:val="20"/>
          <w:szCs w:val="20"/>
        </w:rPr>
      </w:pPr>
      <w:r w:rsidRPr="00567B93">
        <w:rPr>
          <w:rFonts w:ascii="Times New Roman" w:hAnsi="Times New Roman" w:cs="Times New Roman"/>
          <w:i/>
          <w:sz w:val="20"/>
          <w:szCs w:val="20"/>
        </w:rPr>
        <w:t xml:space="preserve">Отдел мобилизационной подготовки, по делам ГО и ЧС администрации </w:t>
      </w:r>
      <w:r w:rsidR="007452D3" w:rsidRPr="00567B93">
        <w:rPr>
          <w:rFonts w:ascii="Times New Roman" w:hAnsi="Times New Roman" w:cs="Times New Roman"/>
          <w:i/>
          <w:sz w:val="20"/>
          <w:szCs w:val="20"/>
        </w:rPr>
        <w:t xml:space="preserve">Краснохолмского </w:t>
      </w:r>
      <w:r w:rsidRPr="00567B93">
        <w:rPr>
          <w:rFonts w:ascii="Times New Roman" w:hAnsi="Times New Roman" w:cs="Times New Roman"/>
          <w:i/>
          <w:sz w:val="20"/>
          <w:szCs w:val="20"/>
        </w:rPr>
        <w:t>округа</w:t>
      </w:r>
      <w:r w:rsidR="00D202DF" w:rsidRPr="00567B93">
        <w:rPr>
          <w:rFonts w:ascii="Times New Roman" w:hAnsi="Times New Roman" w:cs="Times New Roman"/>
          <w:i/>
          <w:sz w:val="20"/>
          <w:szCs w:val="20"/>
        </w:rPr>
        <w:t>.</w:t>
      </w:r>
    </w:p>
    <w:p w14:paraId="172C3FBE" w14:textId="77777777" w:rsidR="001544FC" w:rsidRPr="00567B93" w:rsidRDefault="001544FC" w:rsidP="0040299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544FC" w:rsidRPr="00567B93" w:rsidSect="00567B93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13ADE"/>
    <w:multiLevelType w:val="hybridMultilevel"/>
    <w:tmpl w:val="200EFE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E0A76"/>
    <w:multiLevelType w:val="hybridMultilevel"/>
    <w:tmpl w:val="C9DA23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C7962"/>
    <w:multiLevelType w:val="hybridMultilevel"/>
    <w:tmpl w:val="D6D430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53B3D"/>
    <w:multiLevelType w:val="hybridMultilevel"/>
    <w:tmpl w:val="818C7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72E8F"/>
    <w:multiLevelType w:val="multilevel"/>
    <w:tmpl w:val="E356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401611">
    <w:abstractNumId w:val="3"/>
  </w:num>
  <w:num w:numId="2" w16cid:durableId="1986083976">
    <w:abstractNumId w:val="1"/>
  </w:num>
  <w:num w:numId="3" w16cid:durableId="1578706778">
    <w:abstractNumId w:val="2"/>
  </w:num>
  <w:num w:numId="4" w16cid:durableId="1079861260">
    <w:abstractNumId w:val="0"/>
  </w:num>
  <w:num w:numId="5" w16cid:durableId="1349674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16"/>
    <w:rsid w:val="00042A76"/>
    <w:rsid w:val="000C1721"/>
    <w:rsid w:val="001544FC"/>
    <w:rsid w:val="001B40D6"/>
    <w:rsid w:val="00227DDC"/>
    <w:rsid w:val="00356D40"/>
    <w:rsid w:val="00377E16"/>
    <w:rsid w:val="00402997"/>
    <w:rsid w:val="0042279F"/>
    <w:rsid w:val="00424094"/>
    <w:rsid w:val="004D0172"/>
    <w:rsid w:val="00535EA7"/>
    <w:rsid w:val="00567B93"/>
    <w:rsid w:val="00642673"/>
    <w:rsid w:val="00711C3A"/>
    <w:rsid w:val="007452D3"/>
    <w:rsid w:val="00851EAE"/>
    <w:rsid w:val="008F0969"/>
    <w:rsid w:val="0090427C"/>
    <w:rsid w:val="009C3E3E"/>
    <w:rsid w:val="00B50F75"/>
    <w:rsid w:val="00D202DF"/>
    <w:rsid w:val="00D3185A"/>
    <w:rsid w:val="00E06555"/>
    <w:rsid w:val="00E1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5633"/>
  <w15:chartTrackingRefBased/>
  <w15:docId w15:val="{D5FBBE0B-B78C-4FD9-B142-F8E676BE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7E16"/>
    <w:rPr>
      <w:b/>
      <w:bCs/>
    </w:rPr>
  </w:style>
  <w:style w:type="character" w:styleId="a5">
    <w:name w:val="Emphasis"/>
    <w:basedOn w:val="a0"/>
    <w:uiPriority w:val="20"/>
    <w:qFormat/>
    <w:rsid w:val="00377E16"/>
    <w:rPr>
      <w:i/>
      <w:iCs/>
    </w:rPr>
  </w:style>
  <w:style w:type="paragraph" w:styleId="a6">
    <w:name w:val="List Paragraph"/>
    <w:basedOn w:val="a"/>
    <w:uiPriority w:val="34"/>
    <w:qFormat/>
    <w:rsid w:val="00904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Usr-8479</dc:creator>
  <cp:keywords/>
  <dc:description/>
  <cp:lastModifiedBy>Usr-8479</cp:lastModifiedBy>
  <cp:revision>3</cp:revision>
  <cp:lastPrinted>2022-06-29T12:43:00Z</cp:lastPrinted>
  <dcterms:created xsi:type="dcterms:W3CDTF">2026-04-08T06:52:00Z</dcterms:created>
  <dcterms:modified xsi:type="dcterms:W3CDTF">2026-04-08T06:56:00Z</dcterms:modified>
</cp:coreProperties>
</file>